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12" w:rsidRPr="009311D9" w:rsidRDefault="00CA03A1" w:rsidP="005212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TERMINOS Y CONDICIONES DE USO</w:t>
      </w:r>
    </w:p>
    <w:p w:rsidR="00403312" w:rsidRPr="009311D9" w:rsidRDefault="00403312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RESUMEN</w:t>
      </w:r>
    </w:p>
    <w:p w:rsidR="00012EFB" w:rsidRPr="009311D9" w:rsidRDefault="00403312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Todo usuario estará sujeto a los términos y condiciones aquí desarrolladas, así como a la normativa nacional, a la moral y las buenas costumbres. </w:t>
      </w:r>
    </w:p>
    <w:p w:rsidR="00403312" w:rsidRPr="009311D9" w:rsidRDefault="00403312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Por el sólo hecho de visitar a la página se acepta este estatuto, el cual es vinculante.</w:t>
      </w:r>
    </w:p>
    <w:p w:rsidR="0052126A" w:rsidRPr="009311D9" w:rsidRDefault="0052126A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TAXITOR recomienda enfáticamente a los usuarios la consulta y asesoramiento técnico previo a concretar una compra por la página. </w:t>
      </w:r>
    </w:p>
    <w:p w:rsidR="00CA03A1" w:rsidRPr="009311D9" w:rsidRDefault="00840A19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TAXITOR</w:t>
      </w:r>
    </w:p>
    <w:p w:rsidR="00E373E9" w:rsidRPr="009311D9" w:rsidRDefault="00CA03A1" w:rsidP="0052126A">
      <w:pPr>
        <w:pStyle w:val="Ttulo3"/>
        <w:shd w:val="clear" w:color="auto" w:fill="FFFFFF"/>
        <w:spacing w:line="360" w:lineRule="auto"/>
        <w:jc w:val="both"/>
        <w:rPr>
          <w:rFonts w:eastAsiaTheme="minorEastAsia"/>
          <w:b w:val="0"/>
          <w:bCs w:val="0"/>
          <w:sz w:val="24"/>
          <w:szCs w:val="24"/>
          <w:lang w:val="es-UY"/>
        </w:rPr>
      </w:pPr>
      <w:r w:rsidRPr="009311D9">
        <w:rPr>
          <w:rFonts w:eastAsiaTheme="minorEastAsia"/>
          <w:b w:val="0"/>
          <w:bCs w:val="0"/>
          <w:sz w:val="24"/>
          <w:szCs w:val="24"/>
          <w:lang w:val="es-UY"/>
        </w:rPr>
        <w:t xml:space="preserve">TAXITOR es propietario y gestiona el sitio web </w:t>
      </w:r>
      <w:hyperlink r:id="rId5" w:history="1">
        <w:r w:rsidRPr="009311D9">
          <w:rPr>
            <w:rFonts w:eastAsiaTheme="minorEastAsia"/>
            <w:b w:val="0"/>
            <w:bCs w:val="0"/>
            <w:sz w:val="24"/>
            <w:szCs w:val="24"/>
          </w:rPr>
          <w:t>www.taxitor.uy</w:t>
        </w:r>
      </w:hyperlink>
      <w:r w:rsidR="00B95A6B" w:rsidRPr="009311D9">
        <w:rPr>
          <w:rFonts w:eastAsiaTheme="minorEastAsia"/>
          <w:b w:val="0"/>
          <w:bCs w:val="0"/>
          <w:sz w:val="24"/>
          <w:szCs w:val="24"/>
          <w:lang w:val="es-UY"/>
        </w:rPr>
        <w:t>, cuya</w:t>
      </w:r>
      <w:r w:rsidRPr="009311D9">
        <w:rPr>
          <w:rFonts w:eastAsiaTheme="minorEastAsia"/>
          <w:b w:val="0"/>
          <w:bCs w:val="0"/>
          <w:sz w:val="24"/>
          <w:szCs w:val="24"/>
          <w:lang w:val="es-UY"/>
        </w:rPr>
        <w:t xml:space="preserve"> razón social es </w:t>
      </w:r>
      <w:r w:rsidR="00D944C1" w:rsidRPr="009311D9">
        <w:rPr>
          <w:rFonts w:eastAsiaTheme="minorEastAsia"/>
          <w:b w:val="0"/>
          <w:bCs w:val="0"/>
          <w:sz w:val="24"/>
          <w:szCs w:val="24"/>
          <w:lang w:val="es-UY"/>
        </w:rPr>
        <w:t xml:space="preserve">EVERLYN SOCIEDAD ANÓNIMA, RUT: 214306150010 con domicilio en </w:t>
      </w:r>
      <w:proofErr w:type="spellStart"/>
      <w:r w:rsidR="00D944C1" w:rsidRPr="009311D9">
        <w:rPr>
          <w:rFonts w:eastAsiaTheme="minorEastAsia"/>
          <w:b w:val="0"/>
          <w:bCs w:val="0"/>
          <w:sz w:val="24"/>
          <w:szCs w:val="24"/>
          <w:lang w:val="es-UY"/>
        </w:rPr>
        <w:t>Bvar</w:t>
      </w:r>
      <w:proofErr w:type="spellEnd"/>
      <w:r w:rsidR="00D944C1" w:rsidRPr="009311D9">
        <w:rPr>
          <w:rFonts w:eastAsiaTheme="minorEastAsia"/>
          <w:b w:val="0"/>
          <w:bCs w:val="0"/>
          <w:sz w:val="24"/>
          <w:szCs w:val="24"/>
          <w:lang w:val="es-UY"/>
        </w:rPr>
        <w:t>. J. Batlle y Ordoñez 4022</w:t>
      </w:r>
      <w:r w:rsidR="008753F6" w:rsidRPr="009311D9">
        <w:rPr>
          <w:rFonts w:eastAsiaTheme="minorEastAsia"/>
          <w:b w:val="0"/>
          <w:bCs w:val="0"/>
          <w:sz w:val="24"/>
          <w:szCs w:val="24"/>
          <w:lang w:val="es-UY"/>
        </w:rPr>
        <w:t xml:space="preserve">, Montevideo, Uruguay, teléfono </w:t>
      </w:r>
      <w:r w:rsidR="00F42EEA" w:rsidRPr="009311D9">
        <w:rPr>
          <w:rFonts w:eastAsiaTheme="minorEastAsia"/>
          <w:b w:val="0"/>
          <w:bCs w:val="0"/>
          <w:sz w:val="24"/>
          <w:szCs w:val="24"/>
          <w:lang w:val="es-UY"/>
        </w:rPr>
        <w:t>2211 1422</w:t>
      </w:r>
      <w:r w:rsidR="008753F6" w:rsidRPr="009311D9">
        <w:rPr>
          <w:rFonts w:eastAsiaTheme="minorEastAsia"/>
          <w:b w:val="0"/>
          <w:bCs w:val="0"/>
          <w:sz w:val="24"/>
          <w:szCs w:val="24"/>
          <w:lang w:val="es-UY"/>
        </w:rPr>
        <w:t xml:space="preserve">, email </w:t>
      </w:r>
      <w:hyperlink r:id="rId6" w:history="1">
        <w:r w:rsidR="00E373E9" w:rsidRPr="009311D9">
          <w:rPr>
            <w:rStyle w:val="Hipervnculo"/>
            <w:rFonts w:eastAsiaTheme="minorEastAsia"/>
            <w:b w:val="0"/>
            <w:bCs w:val="0"/>
            <w:color w:val="auto"/>
            <w:sz w:val="24"/>
            <w:szCs w:val="24"/>
            <w:lang w:val="es-UY"/>
          </w:rPr>
          <w:t>ventasonline@taxitor.uy</w:t>
        </w:r>
      </w:hyperlink>
      <w:r w:rsidR="00F47BEE" w:rsidRPr="009311D9">
        <w:rPr>
          <w:rStyle w:val="Hipervnculo"/>
          <w:rFonts w:eastAsiaTheme="minorEastAsia"/>
          <w:b w:val="0"/>
          <w:bCs w:val="0"/>
          <w:color w:val="auto"/>
          <w:sz w:val="24"/>
          <w:szCs w:val="24"/>
          <w:lang w:val="es-UY"/>
        </w:rPr>
        <w:t xml:space="preserve"> </w:t>
      </w:r>
    </w:p>
    <w:p w:rsidR="000A31A1" w:rsidRPr="009311D9" w:rsidRDefault="000A31A1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Por la presente se detallan los té</w:t>
      </w:r>
      <w:r w:rsidR="00F42EEA" w:rsidRPr="009311D9">
        <w:rPr>
          <w:rFonts w:ascii="Times New Roman" w:hAnsi="Times New Roman" w:cs="Times New Roman"/>
          <w:sz w:val="24"/>
          <w:szCs w:val="24"/>
          <w:lang w:val="es-UY"/>
        </w:rPr>
        <w:t>rminos y condiciones de uso de esta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página web</w:t>
      </w:r>
      <w:r w:rsidR="00BD76D1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, </w:t>
      </w:r>
      <w:r w:rsidR="00293530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los que son vinculantes y </w:t>
      </w:r>
      <w:r w:rsidR="00BD76D1" w:rsidRPr="009311D9">
        <w:rPr>
          <w:rFonts w:ascii="Times New Roman" w:hAnsi="Times New Roman" w:cs="Times New Roman"/>
          <w:sz w:val="24"/>
          <w:szCs w:val="24"/>
          <w:lang w:val="es-UY"/>
        </w:rPr>
        <w:t>aplicables en todas las visita</w:t>
      </w:r>
      <w:r w:rsidR="00293530" w:rsidRPr="009311D9">
        <w:rPr>
          <w:rFonts w:ascii="Times New Roman" w:hAnsi="Times New Roman" w:cs="Times New Roman"/>
          <w:sz w:val="24"/>
          <w:szCs w:val="24"/>
          <w:lang w:val="es-UY"/>
        </w:rPr>
        <w:t>s que reciba, incluso</w:t>
      </w:r>
      <w:r w:rsidR="00BD76D1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a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F47BEE" w:rsidRPr="009311D9">
        <w:rPr>
          <w:rFonts w:ascii="Times New Roman" w:hAnsi="Times New Roman" w:cs="Times New Roman"/>
          <w:sz w:val="24"/>
          <w:szCs w:val="24"/>
          <w:lang w:val="es-UY"/>
        </w:rPr>
        <w:t>la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D76D1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simple navegación </w:t>
      </w:r>
      <w:r w:rsidR="004A18B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en </w:t>
      </w:r>
      <w:r w:rsidR="00BD76D1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la misma, así como a </w:t>
      </w:r>
      <w:r w:rsidR="004A18B5" w:rsidRPr="009311D9">
        <w:rPr>
          <w:rFonts w:ascii="Times New Roman" w:hAnsi="Times New Roman" w:cs="Times New Roman"/>
          <w:sz w:val="24"/>
          <w:szCs w:val="24"/>
          <w:lang w:val="es-UY"/>
        </w:rPr>
        <w:t>todos los usos legítimos para los que se la utilice</w:t>
      </w:r>
      <w:r w:rsidR="00BD76D1" w:rsidRPr="009311D9">
        <w:rPr>
          <w:rFonts w:ascii="Times New Roman" w:hAnsi="Times New Roman" w:cs="Times New Roman"/>
          <w:sz w:val="24"/>
          <w:szCs w:val="24"/>
          <w:lang w:val="es-UY"/>
        </w:rPr>
        <w:t>.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FE2EDC" w:rsidRPr="009311D9">
        <w:rPr>
          <w:rFonts w:ascii="Times New Roman" w:hAnsi="Times New Roman" w:cs="Times New Roman"/>
          <w:sz w:val="24"/>
          <w:szCs w:val="24"/>
          <w:lang w:val="es-UY"/>
        </w:rPr>
        <w:t>El usuario acepta los términos y condiciones de uso de este sitio web, en caso de no estar de acuerdo con los mismos, el usuario deberá abstenerse de utilizar este sitio.</w:t>
      </w:r>
    </w:p>
    <w:p w:rsidR="003E2A32" w:rsidRPr="009311D9" w:rsidRDefault="00293530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USUARIO</w:t>
      </w:r>
    </w:p>
    <w:p w:rsidR="002A5689" w:rsidRPr="009311D9" w:rsidRDefault="00BD76D1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El usuario será todo visitante del sitio, ya sea registrado o </w:t>
      </w:r>
      <w:r w:rsidR="00293530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no, a estos efectos usuario </w:t>
      </w:r>
      <w:r w:rsidR="006C3A7D" w:rsidRPr="009311D9">
        <w:rPr>
          <w:rFonts w:ascii="Times New Roman" w:hAnsi="Times New Roman" w:cs="Times New Roman"/>
          <w:sz w:val="24"/>
          <w:szCs w:val="24"/>
          <w:lang w:val="es-UY"/>
        </w:rPr>
        <w:t>es toda persona que navegue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F47BEE" w:rsidRPr="009311D9">
        <w:rPr>
          <w:rFonts w:ascii="Times New Roman" w:hAnsi="Times New Roman" w:cs="Times New Roman"/>
          <w:sz w:val="24"/>
          <w:szCs w:val="24"/>
          <w:lang w:val="es-UY"/>
        </w:rPr>
        <w:t>en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126AD8" w:rsidRPr="009311D9">
        <w:rPr>
          <w:rFonts w:ascii="Times New Roman" w:hAnsi="Times New Roman" w:cs="Times New Roman"/>
          <w:sz w:val="24"/>
          <w:szCs w:val="24"/>
          <w:lang w:val="es-UY"/>
        </w:rPr>
        <w:t>la página.</w:t>
      </w:r>
    </w:p>
    <w:p w:rsidR="00B95A6B" w:rsidRPr="009311D9" w:rsidRDefault="002A5689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El usuario declara conocer y aceptar los términos y condiciones que rigen este sitio y que en este documento se detallan</w:t>
      </w:r>
      <w:r w:rsidR="00382950" w:rsidRPr="009311D9">
        <w:rPr>
          <w:rFonts w:ascii="Times New Roman" w:hAnsi="Times New Roman" w:cs="Times New Roman"/>
          <w:sz w:val="24"/>
          <w:szCs w:val="24"/>
          <w:lang w:val="es-UY"/>
        </w:rPr>
        <w:t>, sin reserva alguna.</w:t>
      </w:r>
      <w:r w:rsidR="00B95A6B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Asimismo, es responsable de </w:t>
      </w:r>
      <w:r w:rsidR="00F47BEE" w:rsidRPr="009311D9">
        <w:rPr>
          <w:rFonts w:ascii="Times New Roman" w:hAnsi="Times New Roman" w:cs="Times New Roman"/>
          <w:sz w:val="24"/>
          <w:szCs w:val="24"/>
          <w:lang w:val="es-UY"/>
        </w:rPr>
        <w:t>que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B95A6B" w:rsidRPr="009311D9">
        <w:rPr>
          <w:rFonts w:ascii="Times New Roman" w:hAnsi="Times New Roman" w:cs="Times New Roman"/>
          <w:sz w:val="24"/>
          <w:szCs w:val="24"/>
          <w:lang w:val="es-UY"/>
        </w:rPr>
        <w:t>los datos personales e información que brinda</w:t>
      </w:r>
      <w:r w:rsidR="00126AD8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sean veraces y exactos</w:t>
      </w:r>
      <w:r w:rsidR="00B95A6B" w:rsidRPr="009311D9">
        <w:rPr>
          <w:rFonts w:ascii="Times New Roman" w:hAnsi="Times New Roman" w:cs="Times New Roman"/>
          <w:sz w:val="24"/>
          <w:szCs w:val="24"/>
          <w:lang w:val="es-UY"/>
        </w:rPr>
        <w:t>, y de mantenerlo</w:t>
      </w:r>
      <w:r w:rsidR="00126AD8" w:rsidRPr="009311D9">
        <w:rPr>
          <w:rFonts w:ascii="Times New Roman" w:hAnsi="Times New Roman" w:cs="Times New Roman"/>
          <w:sz w:val="24"/>
          <w:szCs w:val="24"/>
          <w:lang w:val="es-UY"/>
        </w:rPr>
        <w:t>s</w:t>
      </w:r>
      <w:r w:rsidR="00B95A6B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actualizados.</w:t>
      </w:r>
      <w:r w:rsidR="006F1ECD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El usuario será responsable por las consecuencias que se produzcan por la información errónea/ no correcta o su no actualización.</w:t>
      </w:r>
    </w:p>
    <w:p w:rsidR="00B03007" w:rsidRPr="009311D9" w:rsidRDefault="00635DDE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P</w:t>
      </w:r>
      <w:r w:rsidR="00B03007" w:rsidRPr="009311D9">
        <w:rPr>
          <w:rFonts w:ascii="Times New Roman" w:hAnsi="Times New Roman" w:cs="Times New Roman"/>
          <w:sz w:val="24"/>
          <w:szCs w:val="24"/>
          <w:lang w:val="es-UY"/>
        </w:rPr>
        <w:t>ara el acceso a determinados servicios de esta página web o contenidos de la misma se  podrá solicitar que el usuario previamente se registre, ya que se buscara identificar la identidad e información personal de contacto.</w:t>
      </w:r>
    </w:p>
    <w:p w:rsidR="00924B32" w:rsidRPr="009311D9" w:rsidRDefault="00B95A6B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lastRenderedPageBreak/>
        <w:t>La contraseñ</w:t>
      </w:r>
      <w:r w:rsidR="00635DDE" w:rsidRPr="009311D9">
        <w:rPr>
          <w:rFonts w:ascii="Times New Roman" w:hAnsi="Times New Roman" w:cs="Times New Roman"/>
          <w:sz w:val="24"/>
          <w:szCs w:val="24"/>
          <w:lang w:val="es-UY"/>
        </w:rPr>
        <w:t>a,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su creación</w:t>
      </w:r>
      <w:r w:rsidR="006C3A7D" w:rsidRPr="009311D9">
        <w:rPr>
          <w:rFonts w:ascii="Times New Roman" w:hAnsi="Times New Roman" w:cs="Times New Roman"/>
          <w:sz w:val="24"/>
          <w:szCs w:val="24"/>
          <w:lang w:val="es-UY"/>
        </w:rPr>
        <w:t>, utilización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y resguardo, es responsabilidad del usuario</w:t>
      </w:r>
      <w:r w:rsidR="002C63AF" w:rsidRPr="009311D9">
        <w:rPr>
          <w:rFonts w:ascii="Times New Roman" w:hAnsi="Times New Roman" w:cs="Times New Roman"/>
          <w:sz w:val="24"/>
          <w:szCs w:val="24"/>
          <w:lang w:val="es-UY"/>
        </w:rPr>
        <w:t>, así como de seguir los pasos correspondientes a fin de l</w:t>
      </w:r>
      <w:r w:rsidR="006C3A7D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lenar el formulario de registro. </w:t>
      </w:r>
    </w:p>
    <w:p w:rsidR="00BD76D1" w:rsidRPr="009311D9" w:rsidRDefault="006C3A7D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L</w:t>
      </w:r>
      <w:r w:rsidR="002C63AF" w:rsidRPr="009311D9">
        <w:rPr>
          <w:rFonts w:ascii="Times New Roman" w:hAnsi="Times New Roman" w:cs="Times New Roman"/>
          <w:sz w:val="24"/>
          <w:szCs w:val="24"/>
          <w:lang w:val="es-UY"/>
        </w:rPr>
        <w:t>a clave es personal, y debe mantenerse en estricta reserva, siendo de responsabilidad del usuario</w:t>
      </w:r>
      <w:r w:rsidR="00126AD8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el resguardo de la misma, y de tomar acciones para que la </w:t>
      </w:r>
      <w:r w:rsidR="00635DDE" w:rsidRPr="009311D9">
        <w:rPr>
          <w:rFonts w:ascii="Times New Roman" w:hAnsi="Times New Roman" w:cs="Times New Roman"/>
          <w:sz w:val="24"/>
          <w:szCs w:val="24"/>
          <w:lang w:val="es-UY"/>
        </w:rPr>
        <w:t>misma</w:t>
      </w:r>
      <w:r w:rsidR="00126AD8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 mantenga su privacidad.</w:t>
      </w:r>
    </w:p>
    <w:p w:rsidR="00B03007" w:rsidRPr="009311D9" w:rsidRDefault="00635DDE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Es</w:t>
      </w:r>
      <w:r w:rsidR="00B03007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una carga del usuario alertar a TAXITOR de manera inmediata a la constatación de uso ilegítimo de su usuario y/o contraseña, utilizando las vías de comunicación detalladas anteriormente.</w:t>
      </w:r>
    </w:p>
    <w:p w:rsidR="00A11199" w:rsidRPr="009311D9" w:rsidRDefault="00A11199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A los efectos de celebrar actos jurídicos en este sitio web deberá el us</w:t>
      </w:r>
      <w:r w:rsidR="005F7E54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uario ser mayor de edad y </w:t>
      </w:r>
      <w:r w:rsidR="00635DDE" w:rsidRPr="009311D9">
        <w:rPr>
          <w:rFonts w:ascii="Times New Roman" w:hAnsi="Times New Roman" w:cs="Times New Roman"/>
          <w:sz w:val="24"/>
          <w:szCs w:val="24"/>
          <w:lang w:val="es-UY"/>
        </w:rPr>
        <w:t>tener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F7E54" w:rsidRPr="009311D9">
        <w:rPr>
          <w:rFonts w:ascii="Times New Roman" w:hAnsi="Times New Roman" w:cs="Times New Roman"/>
          <w:sz w:val="24"/>
          <w:szCs w:val="24"/>
          <w:lang w:val="es-UY"/>
        </w:rPr>
        <w:t>capacidad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35DDE" w:rsidRPr="009311D9">
        <w:rPr>
          <w:rFonts w:ascii="Times New Roman" w:hAnsi="Times New Roman" w:cs="Times New Roman"/>
          <w:sz w:val="24"/>
          <w:szCs w:val="24"/>
          <w:lang w:val="es-UY"/>
        </w:rPr>
        <w:t>para</w:t>
      </w:r>
      <w:r w:rsidR="002C63AF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contratar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;</w:t>
      </w:r>
      <w:r w:rsidR="002C63AF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en caso de empresas el usuario debe ten</w:t>
      </w:r>
      <w:r w:rsidR="00CA5FB0" w:rsidRPr="009311D9">
        <w:rPr>
          <w:rFonts w:ascii="Times New Roman" w:hAnsi="Times New Roman" w:cs="Times New Roman"/>
          <w:sz w:val="24"/>
          <w:szCs w:val="24"/>
          <w:lang w:val="es-UY"/>
        </w:rPr>
        <w:t>er facultades de representación, los actos llevados adelante por incapaces serán plena responsabilidad de sus representantes (curadores, tutores, padres)</w:t>
      </w:r>
      <w:r w:rsidR="00C8535B" w:rsidRPr="009311D9">
        <w:rPr>
          <w:rFonts w:ascii="Times New Roman" w:hAnsi="Times New Roman" w:cs="Times New Roman"/>
          <w:sz w:val="24"/>
          <w:szCs w:val="24"/>
          <w:lang w:val="es-UY"/>
        </w:rPr>
        <w:t>, y por lo tanto serán vinculantes para ellos.</w:t>
      </w:r>
    </w:p>
    <w:p w:rsidR="00A83606" w:rsidRPr="009311D9" w:rsidRDefault="00A83606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En definitiva, los usuarios serán plenamente responsables por todas las acciones concretadas en este sitio con la utilización del usuario y contraseña. La cuenta es personal e intrans</w:t>
      </w:r>
      <w:r w:rsidR="008036AF" w:rsidRPr="009311D9">
        <w:rPr>
          <w:rFonts w:ascii="Times New Roman" w:hAnsi="Times New Roman" w:cs="Times New Roman"/>
          <w:sz w:val="24"/>
          <w:szCs w:val="24"/>
          <w:lang w:val="es-UY"/>
        </w:rPr>
        <w:t>f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erible.</w:t>
      </w:r>
    </w:p>
    <w:p w:rsidR="00126AD8" w:rsidRPr="009311D9" w:rsidRDefault="00126AD8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Los usuarios serán responsables de toda información brindada al sitio, sea su información personal o que actúan con facultades de representación y/o de mandatarios, debidamente investidos, en caso contrario serán </w:t>
      </w:r>
      <w:r w:rsidR="000B7218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los únicos 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responsables</w:t>
      </w:r>
      <w:r w:rsidR="000B7218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ante TAXITOR y/o terceros que hubieren sido afectados por las acciones y datos proporcionados por dichos usuarios.</w:t>
      </w:r>
      <w:r w:rsidR="00EA2882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TAXITOR se reserva la facultad de solicitar la documentación acreditante de los datos denunciados por el usuario. </w:t>
      </w:r>
    </w:p>
    <w:p w:rsidR="00713612" w:rsidRPr="009311D9" w:rsidRDefault="00713612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PROCESO DE COMPRA</w:t>
      </w:r>
    </w:p>
    <w:p w:rsidR="0080357B" w:rsidRPr="009311D9" w:rsidRDefault="0080357B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Atento a la especificidad de los productos ofrecidos, se recomienda a los usuarios la previa consulta y asesoramiento con los técnicos de TAXITOR, el usuario podrá contactarse por teléfono, mail o compareciendo personalmente al local sito en </w:t>
      </w:r>
      <w:proofErr w:type="spellStart"/>
      <w:r w:rsidRPr="009311D9">
        <w:rPr>
          <w:rFonts w:ascii="Times New Roman" w:hAnsi="Times New Roman" w:cs="Times New Roman"/>
          <w:bCs/>
          <w:sz w:val="24"/>
          <w:szCs w:val="24"/>
          <w:lang w:val="es-UY"/>
        </w:rPr>
        <w:t>Bvar</w:t>
      </w:r>
      <w:proofErr w:type="spellEnd"/>
      <w:r w:rsidRPr="009311D9">
        <w:rPr>
          <w:rFonts w:ascii="Times New Roman" w:hAnsi="Times New Roman" w:cs="Times New Roman"/>
          <w:bCs/>
          <w:sz w:val="24"/>
          <w:szCs w:val="24"/>
          <w:lang w:val="es-UY"/>
        </w:rPr>
        <w:t>. J. Batlle y Ordoñez 4022, Montevideo.</w:t>
      </w:r>
    </w:p>
    <w:p w:rsidR="00713612" w:rsidRPr="009311D9" w:rsidRDefault="00721F10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Todo proceso de compra estará sujeto a la aprobación y validación por TAXITOR, </w:t>
      </w:r>
      <w:r w:rsidR="009D75F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quien tiene la facultad de solicitar información adicional </w:t>
      </w:r>
      <w:proofErr w:type="gramStart"/>
      <w:r w:rsidR="002C0411" w:rsidRPr="009311D9">
        <w:rPr>
          <w:rFonts w:ascii="Times New Roman" w:hAnsi="Times New Roman" w:cs="Times New Roman"/>
          <w:sz w:val="24"/>
          <w:szCs w:val="24"/>
          <w:lang w:val="es-UY"/>
        </w:rPr>
        <w:t>previo</w:t>
      </w:r>
      <w:proofErr w:type="gramEnd"/>
      <w:r w:rsidR="002C0411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a concretar la operación.</w:t>
      </w:r>
    </w:p>
    <w:p w:rsidR="002C0411" w:rsidRPr="009311D9" w:rsidRDefault="002C0411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lastRenderedPageBreak/>
        <w:t>Los medios de pagos serán identificados en el sitio web, debiendo el usuario elegir una forma de pago de las que se enuncien en la página.</w:t>
      </w:r>
    </w:p>
    <w:p w:rsidR="002C0411" w:rsidRPr="009311D9" w:rsidRDefault="005D387F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Una vez aprobada la compra, </w:t>
      </w:r>
      <w:r w:rsidR="009C59F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y acorde a la voluntad del usuario se podrá retirar la mercadería por </w:t>
      </w:r>
      <w:r w:rsidR="0080357B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el local de </w:t>
      </w:r>
      <w:r w:rsidR="009C59F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TAXITOR </w:t>
      </w:r>
      <w:r w:rsidR="0080357B" w:rsidRPr="009311D9">
        <w:rPr>
          <w:rFonts w:ascii="Times New Roman" w:hAnsi="Times New Roman" w:cs="Times New Roman"/>
          <w:sz w:val="24"/>
          <w:szCs w:val="24"/>
          <w:lang w:val="es-UY"/>
        </w:rPr>
        <w:t>(</w:t>
      </w:r>
      <w:proofErr w:type="spellStart"/>
      <w:r w:rsidR="0080357B" w:rsidRPr="009311D9">
        <w:rPr>
          <w:rFonts w:ascii="Times New Roman" w:hAnsi="Times New Roman" w:cs="Times New Roman"/>
          <w:bCs/>
          <w:sz w:val="24"/>
          <w:szCs w:val="24"/>
          <w:lang w:val="es-UY"/>
        </w:rPr>
        <w:t>Bvar</w:t>
      </w:r>
      <w:proofErr w:type="spellEnd"/>
      <w:r w:rsidR="0080357B" w:rsidRPr="009311D9">
        <w:rPr>
          <w:rFonts w:ascii="Times New Roman" w:hAnsi="Times New Roman" w:cs="Times New Roman"/>
          <w:bCs/>
          <w:sz w:val="24"/>
          <w:szCs w:val="24"/>
          <w:lang w:val="es-UY"/>
        </w:rPr>
        <w:t>. J. Batlle y Ordoñez 4022</w:t>
      </w:r>
      <w:r w:rsidR="0080357B" w:rsidRPr="009311D9">
        <w:rPr>
          <w:rFonts w:ascii="Times New Roman" w:hAnsi="Times New Roman" w:cs="Times New Roman"/>
          <w:sz w:val="24"/>
          <w:szCs w:val="24"/>
          <w:lang w:val="es-UY"/>
        </w:rPr>
        <w:t>)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9C59F5" w:rsidRPr="009311D9">
        <w:rPr>
          <w:rFonts w:ascii="Times New Roman" w:hAnsi="Times New Roman" w:cs="Times New Roman"/>
          <w:sz w:val="24"/>
          <w:szCs w:val="24"/>
          <w:lang w:val="es-UY"/>
        </w:rPr>
        <w:t>o podrá solicitar el envío por encomienda, por lo cual asumirá el usuario el costo del flete.</w:t>
      </w:r>
    </w:p>
    <w:p w:rsidR="00217CA3" w:rsidRPr="009311D9" w:rsidRDefault="00217CA3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TAXITOR reconoce que el usuario tiene el derecho que le otorga el art. 16 de la Ley 17.250, teniendo un plazo de 5 (cinco) días hábiles </w:t>
      </w:r>
      <w:r w:rsidR="00407071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contados desde la </w:t>
      </w:r>
      <w:r w:rsidR="00635DDE" w:rsidRPr="009311D9">
        <w:rPr>
          <w:rFonts w:ascii="Times New Roman" w:hAnsi="Times New Roman" w:cs="Times New Roman"/>
          <w:sz w:val="24"/>
          <w:szCs w:val="24"/>
          <w:lang w:val="es-UY"/>
        </w:rPr>
        <w:t>recepción de la mercadería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, </w:t>
      </w:r>
      <w:r w:rsidR="00407071" w:rsidRPr="009311D9">
        <w:rPr>
          <w:rFonts w:ascii="Times New Roman" w:hAnsi="Times New Roman" w:cs="Times New Roman"/>
          <w:sz w:val="24"/>
          <w:szCs w:val="24"/>
          <w:lang w:val="es-UY"/>
        </w:rPr>
        <w:t>para resolver o rescindir el contrato sin responsabilidad de su parte, lo cual debe ser comunicado de forma fehaciente a TAXITOR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35DDE" w:rsidRPr="009311D9">
        <w:rPr>
          <w:rFonts w:ascii="Times New Roman" w:hAnsi="Times New Roman" w:cs="Times New Roman"/>
          <w:sz w:val="24"/>
          <w:szCs w:val="24"/>
          <w:lang w:val="es-UY"/>
        </w:rPr>
        <w:t>dentro del mencionado plazo</w:t>
      </w:r>
      <w:r w:rsidR="00407071" w:rsidRPr="009311D9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407071" w:rsidRPr="009311D9" w:rsidRDefault="00407071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Si el cliente hubiere recibido o retirado el producto y optare por la facultad del art. 16 de la Ley 17.250 deberá devolver en el mismo estado en que fue recibido el producto, salvo lo concerniente a la comprobación del mismo. TAXITOR constatado el correcto estado del producto procederá a restituir lo pag</w:t>
      </w:r>
      <w:r w:rsidR="00635DDE" w:rsidRPr="009311D9">
        <w:rPr>
          <w:rFonts w:ascii="Times New Roman" w:hAnsi="Times New Roman" w:cs="Times New Roman"/>
          <w:sz w:val="24"/>
          <w:szCs w:val="24"/>
          <w:lang w:val="es-UY"/>
        </w:rPr>
        <w:t>ado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ya sea con devolución de dinero en efectivo, anulación del pago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635DDE" w:rsidRPr="009311D9">
        <w:rPr>
          <w:rFonts w:ascii="Times New Roman" w:hAnsi="Times New Roman" w:cs="Times New Roman"/>
          <w:sz w:val="24"/>
          <w:szCs w:val="24"/>
          <w:lang w:val="es-UY"/>
        </w:rPr>
        <w:t>de tarjeta de crédito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, etc. ello será acorde al medio de pago elegido por el usuario. El usuario se hará cargo </w:t>
      </w:r>
      <w:r w:rsidR="00AD4ADB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del flete o llevar hasta el local de TAXITOR 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el producto a fin de la devolución del mismo y el procesamiento y devolución del importe pagado.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</w:p>
    <w:p w:rsidR="009311D9" w:rsidRPr="009311D9" w:rsidRDefault="00182281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En referencia a las políticas de devoluciones se deja expresa constancia que sólo procederán en los casos en que el producto se encuentre en perfecto estado de empaquetado y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>/o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conservación, con todas sus partes o piezas de corresponder, el plazo para la devolución del producto es de 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5 (cinco) días hábiles 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contados desde 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>la compra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>.</w:t>
      </w:r>
    </w:p>
    <w:p w:rsidR="00586A45" w:rsidRPr="009311D9" w:rsidRDefault="004E38A0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Para todos los casos de devolución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TAXITOR se reserva la facultad de solicitar informe técnico, el cual podrá tardar hasta 96 horas hábiles, 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a fin de que se determine las condiciones del producto</w:t>
      </w:r>
      <w:r w:rsidR="009311D9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>y según el resultado del informe técnico es que se definirá si corresponde la devolución.</w:t>
      </w:r>
    </w:p>
    <w:p w:rsidR="00182281" w:rsidRPr="009311D9" w:rsidRDefault="00182281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Los productos que no tienen devolución son los siguientes:</w:t>
      </w:r>
    </w:p>
    <w:p w:rsidR="00182281" w:rsidRPr="009311D9" w:rsidRDefault="00182281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componentes electrónicos</w:t>
      </w:r>
    </w:p>
    <w:p w:rsidR="00182281" w:rsidRPr="009311D9" w:rsidRDefault="00182281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-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material eléctrico colocado</w:t>
      </w:r>
    </w:p>
    <w:p w:rsidR="003E2A32" w:rsidRPr="009311D9" w:rsidRDefault="003E2A32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PRIVACIDAD</w:t>
      </w:r>
    </w:p>
    <w:p w:rsidR="008D6B9D" w:rsidRPr="009311D9" w:rsidRDefault="008D6B9D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lastRenderedPageBreak/>
        <w:t xml:space="preserve">TAXITOR se compromete a realizar un uso responsable de toda la información que a través de este sitio le sea brindada, asimismo el tratamiento de todos los datos </w:t>
      </w:r>
      <w:r w:rsidR="007670D5" w:rsidRPr="009311D9">
        <w:rPr>
          <w:rFonts w:ascii="Times New Roman" w:hAnsi="Times New Roman" w:cs="Times New Roman"/>
          <w:sz w:val="24"/>
          <w:szCs w:val="24"/>
          <w:lang w:val="es-UY"/>
        </w:rPr>
        <w:t>proporcionados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son tratados bajo las directivas</w:t>
      </w:r>
      <w:r w:rsidR="000B7218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y el marco regulatorio definido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por la Ley 18.331, normas</w:t>
      </w:r>
      <w:r w:rsidR="007670D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concordantes y complementarias, garantizando la reserva y seguridad del usuario.</w:t>
      </w:r>
    </w:p>
    <w:p w:rsidR="00924B32" w:rsidRPr="009311D9" w:rsidRDefault="00156199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TAXITOR se compromete a realizar un uso responsable de los datos aportados, dejando expresa constancia que no venderá, ni cederá, ni realizará ningún trato oneroso de los mismos; sin perjuicio de ello, a pedido de autoridades administrativas o jurisprudenciales que lo compelan a brindar los datos accederá a la solicitud, siempre que el pedido sea cursado por una autoridad con competencias para ello.</w:t>
      </w:r>
    </w:p>
    <w:p w:rsidR="00431D12" w:rsidRPr="009311D9" w:rsidRDefault="00431D12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TAXITOR se reserva el derecho a utilizar cookies, siendo la carga del usuario la configuración y gestión de las mismas desde su dispositivo.</w:t>
      </w:r>
    </w:p>
    <w:p w:rsidR="003E2A32" w:rsidRPr="009311D9" w:rsidRDefault="003E2A32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RESPONSABILIDADES</w:t>
      </w:r>
    </w:p>
    <w:p w:rsidR="00156199" w:rsidRPr="009311D9" w:rsidRDefault="007670D5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TAXITOR será responsable del servici</w:t>
      </w:r>
      <w:r w:rsidR="000669B8" w:rsidRPr="009311D9">
        <w:rPr>
          <w:rFonts w:ascii="Times New Roman" w:hAnsi="Times New Roman" w:cs="Times New Roman"/>
          <w:sz w:val="24"/>
          <w:szCs w:val="24"/>
          <w:lang w:val="es-UY"/>
        </w:rPr>
        <w:t>o ofrecido; pero no será responsable de que el producto seleccionado no tenga stock disponible una vez finalizado el proceso de compra, para ese caso se procederá a la devolución de lo abonado.</w:t>
      </w:r>
    </w:p>
    <w:p w:rsidR="00CA24F4" w:rsidRPr="009311D9" w:rsidRDefault="00CA24F4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A TAXITOR no le cabe responsabilidad alguna por la modificación de los productos ofrecidos, ni de su precio, stock, información y demás datos que se provean o </w:t>
      </w:r>
      <w:r w:rsidR="00403312" w:rsidRPr="009311D9">
        <w:rPr>
          <w:rFonts w:ascii="Times New Roman" w:hAnsi="Times New Roman" w:cs="Times New Roman"/>
          <w:sz w:val="24"/>
          <w:szCs w:val="24"/>
          <w:lang w:val="es-UY"/>
        </w:rPr>
        <w:t>informen, pudiendo hacerlo sin aviso previo.</w:t>
      </w:r>
    </w:p>
    <w:p w:rsidR="000669B8" w:rsidRPr="009311D9" w:rsidRDefault="000669B8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Asimismo, no le es imputable ninguna responsabilidad a TAXITOR en caso de que los precios de la pá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>gina web difieran con los de su local físico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, así como de que existan promociones/ofertas/descuentos en locales y no en la web, o viceversa.</w:t>
      </w:r>
    </w:p>
    <w:p w:rsidR="00184B5F" w:rsidRPr="009311D9" w:rsidRDefault="00184B5F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Se deja constancia que las imágenes que lucen en este sitio son meramente ilustrativas, pudiendo diferir del producto final,</w:t>
      </w:r>
      <w:r w:rsidR="00586A45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de igual manera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las informaciones que se detallan son meramente informativas.</w:t>
      </w:r>
    </w:p>
    <w:p w:rsidR="003E2A32" w:rsidRPr="009311D9" w:rsidRDefault="003E2A32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SANCIONES</w:t>
      </w:r>
    </w:p>
    <w:p w:rsidR="008C28A8" w:rsidRPr="009311D9" w:rsidRDefault="00D46C83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En caso de constatarse por parte del usuario</w:t>
      </w:r>
      <w:r w:rsidR="008C28A8" w:rsidRPr="009311D9">
        <w:rPr>
          <w:rFonts w:ascii="Times New Roman" w:hAnsi="Times New Roman" w:cs="Times New Roman"/>
          <w:sz w:val="24"/>
          <w:szCs w:val="24"/>
          <w:lang w:val="es-UY"/>
        </w:rPr>
        <w:t>:</w:t>
      </w:r>
    </w:p>
    <w:p w:rsidR="008C28A8" w:rsidRPr="009311D9" w:rsidRDefault="00D46C83" w:rsidP="0052126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el incumplimiento de la normativa nacional</w:t>
      </w:r>
      <w:r w:rsidR="000B7218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y/o internacional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, </w:t>
      </w:r>
    </w:p>
    <w:p w:rsidR="008C28A8" w:rsidRPr="009311D9" w:rsidRDefault="00D46C83" w:rsidP="0052126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actividad i</w:t>
      </w:r>
      <w:r w:rsidR="008C28A8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legítima de cualquier índole, </w:t>
      </w:r>
    </w:p>
    <w:p w:rsidR="008C28A8" w:rsidRPr="009311D9" w:rsidRDefault="00D46C83" w:rsidP="0052126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lastRenderedPageBreak/>
        <w:t xml:space="preserve">el incumplimiento de los términos y condiciones del uso de este sitio, </w:t>
      </w:r>
    </w:p>
    <w:p w:rsidR="00D46C83" w:rsidRPr="009311D9" w:rsidRDefault="00D46C83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TAXITOR podrá aplicar la sanción que amerite el incumplimiento constatado</w:t>
      </w:r>
      <w:r w:rsidR="00646594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acorde a la entidad y gravedad del mismo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,</w:t>
      </w:r>
      <w:r w:rsidR="00646594"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dentro del elenco de sanciones se podrá aplicar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una advertencia, sus</w:t>
      </w:r>
      <w:r w:rsidR="006C3A7D" w:rsidRPr="009311D9">
        <w:rPr>
          <w:rFonts w:ascii="Times New Roman" w:hAnsi="Times New Roman" w:cs="Times New Roman"/>
          <w:sz w:val="24"/>
          <w:szCs w:val="24"/>
          <w:lang w:val="es-UY"/>
        </w:rPr>
        <w:t>pender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>/restringir/inhabilitar su cuenta, todo ello sin perjuicio de la denuncia y/o procedimiento que pueda ameritar la infracción cometida.</w:t>
      </w:r>
    </w:p>
    <w:p w:rsidR="002C63AF" w:rsidRPr="009311D9" w:rsidRDefault="002C63AF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De igual manera TAXITOR se reserva el derecho de rechazar solicitud de registro o cancelar uno ya generado, en caso de un uso ilegítimo, o la posible afectación a la empresa y/o terceras personas, todo ello sin que ello genere derecho a resarcimiento alguno.</w:t>
      </w:r>
    </w:p>
    <w:p w:rsidR="003E2A32" w:rsidRPr="009311D9" w:rsidRDefault="003E2A32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PROPIEDAD INTELECTUAL</w:t>
      </w:r>
    </w:p>
    <w:p w:rsidR="003D6EC7" w:rsidRPr="009311D9" w:rsidRDefault="006569D3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TAXITOR autoriza el uso de sus productos y servicios acorde al estatuto regulado en los términos y condiciones, pero con el límite de la utilización de su propiedad intelectual, tanto de las actuales como las que pueda registrar en el futuro TAXITOR. </w:t>
      </w:r>
    </w:p>
    <w:p w:rsidR="006569D3" w:rsidRPr="009311D9" w:rsidRDefault="006569D3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Queda expresamente prohibida la utilización del contenido de este sitio web para fines ilegítimos de cualquier índole.</w:t>
      </w:r>
    </w:p>
    <w:p w:rsidR="003E2A32" w:rsidRPr="009311D9" w:rsidRDefault="003E2A32" w:rsidP="0052126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JURISDICCION Y LEY APLICABLE</w:t>
      </w:r>
    </w:p>
    <w:p w:rsidR="00382950" w:rsidRPr="009311D9" w:rsidRDefault="00382950" w:rsidP="00521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9311D9">
        <w:rPr>
          <w:rFonts w:ascii="Times New Roman" w:hAnsi="Times New Roman" w:cs="Times New Roman"/>
          <w:sz w:val="24"/>
          <w:szCs w:val="24"/>
          <w:lang w:val="es-UY"/>
        </w:rPr>
        <w:t>Todas las visitas de usuarios, incluyan o no compras y transacciones en este sitio ser</w:t>
      </w:r>
      <w:r w:rsidR="003475C0" w:rsidRPr="009311D9">
        <w:rPr>
          <w:rFonts w:ascii="Times New Roman" w:hAnsi="Times New Roman" w:cs="Times New Roman"/>
          <w:sz w:val="24"/>
          <w:szCs w:val="24"/>
          <w:lang w:val="es-UY"/>
        </w:rPr>
        <w:t>án reguladas por la ley nacional (uruguaya)</w:t>
      </w:r>
      <w:r w:rsidRPr="009311D9">
        <w:rPr>
          <w:rFonts w:ascii="Times New Roman" w:hAnsi="Times New Roman" w:cs="Times New Roman"/>
          <w:sz w:val="24"/>
          <w:szCs w:val="24"/>
          <w:lang w:val="es-UY"/>
        </w:rPr>
        <w:t xml:space="preserve"> y cualquier controversia derivada de la utilización, navegación y/o contrato de ésta página web será sometida a la jurisdicción Nacional Uruguaya.</w:t>
      </w:r>
    </w:p>
    <w:sectPr w:rsidR="00382950" w:rsidRPr="009311D9" w:rsidSect="00AE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046"/>
    <w:multiLevelType w:val="hybridMultilevel"/>
    <w:tmpl w:val="820EEC9E"/>
    <w:lvl w:ilvl="0" w:tplc="2FC60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8A1"/>
    <w:multiLevelType w:val="hybridMultilevel"/>
    <w:tmpl w:val="6ACA4D82"/>
    <w:lvl w:ilvl="0" w:tplc="EF0434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019E8"/>
    <w:multiLevelType w:val="hybridMultilevel"/>
    <w:tmpl w:val="C046DF16"/>
    <w:lvl w:ilvl="0" w:tplc="9C76F7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03A1"/>
    <w:rsid w:val="00012EFB"/>
    <w:rsid w:val="000669B8"/>
    <w:rsid w:val="000A31A1"/>
    <w:rsid w:val="000B7218"/>
    <w:rsid w:val="00126AD8"/>
    <w:rsid w:val="00156199"/>
    <w:rsid w:val="00182281"/>
    <w:rsid w:val="00184B5F"/>
    <w:rsid w:val="00217CA3"/>
    <w:rsid w:val="002443BB"/>
    <w:rsid w:val="00293530"/>
    <w:rsid w:val="002A5689"/>
    <w:rsid w:val="002C0411"/>
    <w:rsid w:val="002C63AF"/>
    <w:rsid w:val="003475C0"/>
    <w:rsid w:val="00382950"/>
    <w:rsid w:val="003D6EC7"/>
    <w:rsid w:val="003E2A32"/>
    <w:rsid w:val="00403312"/>
    <w:rsid w:val="00407071"/>
    <w:rsid w:val="00431D12"/>
    <w:rsid w:val="004A18B5"/>
    <w:rsid w:val="004E38A0"/>
    <w:rsid w:val="0052126A"/>
    <w:rsid w:val="00550F05"/>
    <w:rsid w:val="00586A45"/>
    <w:rsid w:val="005C5395"/>
    <w:rsid w:val="005D387F"/>
    <w:rsid w:val="005F7E54"/>
    <w:rsid w:val="00635DDE"/>
    <w:rsid w:val="00646594"/>
    <w:rsid w:val="006569D3"/>
    <w:rsid w:val="006C3A7D"/>
    <w:rsid w:val="006F1ECD"/>
    <w:rsid w:val="00713612"/>
    <w:rsid w:val="00721F10"/>
    <w:rsid w:val="007670D5"/>
    <w:rsid w:val="0080357B"/>
    <w:rsid w:val="008036AF"/>
    <w:rsid w:val="00840A19"/>
    <w:rsid w:val="008753F6"/>
    <w:rsid w:val="008C28A8"/>
    <w:rsid w:val="008D6B9D"/>
    <w:rsid w:val="00924B32"/>
    <w:rsid w:val="009311D9"/>
    <w:rsid w:val="009C59F5"/>
    <w:rsid w:val="009C6BF1"/>
    <w:rsid w:val="009D75F9"/>
    <w:rsid w:val="00A11199"/>
    <w:rsid w:val="00A83606"/>
    <w:rsid w:val="00AD4ADB"/>
    <w:rsid w:val="00AE300A"/>
    <w:rsid w:val="00B03007"/>
    <w:rsid w:val="00B323A4"/>
    <w:rsid w:val="00B53E13"/>
    <w:rsid w:val="00B95A6B"/>
    <w:rsid w:val="00BD76D1"/>
    <w:rsid w:val="00C8535B"/>
    <w:rsid w:val="00CA03A1"/>
    <w:rsid w:val="00CA24F4"/>
    <w:rsid w:val="00CA5FB0"/>
    <w:rsid w:val="00D46C83"/>
    <w:rsid w:val="00D72016"/>
    <w:rsid w:val="00D80F3C"/>
    <w:rsid w:val="00D84C71"/>
    <w:rsid w:val="00D918D6"/>
    <w:rsid w:val="00D944C1"/>
    <w:rsid w:val="00E373E9"/>
    <w:rsid w:val="00E42637"/>
    <w:rsid w:val="00EA2882"/>
    <w:rsid w:val="00F42EEA"/>
    <w:rsid w:val="00F47BEE"/>
    <w:rsid w:val="00F740D0"/>
    <w:rsid w:val="00FE247D"/>
    <w:rsid w:val="00FE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0A"/>
  </w:style>
  <w:style w:type="paragraph" w:styleId="Ttulo3">
    <w:name w:val="heading 3"/>
    <w:basedOn w:val="Normal"/>
    <w:link w:val="Ttulo3Car"/>
    <w:uiPriority w:val="9"/>
    <w:qFormat/>
    <w:rsid w:val="0052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03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0A1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212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Fuentedeprrafopredeter"/>
    <w:rsid w:val="0052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tasonline@taxitor.uy" TargetMode="External"/><Relationship Id="rId5" Type="http://schemas.openxmlformats.org/officeDocument/2006/relationships/hyperlink" Target="http://www.taxitor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</dc:creator>
  <cp:keywords/>
  <dc:description/>
  <cp:lastModifiedBy>vanes</cp:lastModifiedBy>
  <cp:revision>4</cp:revision>
  <dcterms:created xsi:type="dcterms:W3CDTF">2024-04-04T00:13:00Z</dcterms:created>
  <dcterms:modified xsi:type="dcterms:W3CDTF">2024-04-10T16:00:00Z</dcterms:modified>
</cp:coreProperties>
</file>